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046A4" w:rsidRPr="00736175" w:rsidP="006046A4">
      <w:pPr>
        <w:pStyle w:val="NoSpacing"/>
        <w:rPr>
          <w:b/>
          <w:sz w:val="28"/>
          <w:szCs w:val="28"/>
        </w:rPr>
      </w:pPr>
      <w:r w:rsidRPr="00736175">
        <w:rPr>
          <w:sz w:val="28"/>
          <w:szCs w:val="28"/>
        </w:rPr>
        <w:t>Дело № 1-8-1703/2024</w:t>
      </w:r>
      <w:r w:rsidRPr="00736175">
        <w:rPr>
          <w:b/>
          <w:sz w:val="28"/>
          <w:szCs w:val="28"/>
        </w:rPr>
        <w:t xml:space="preserve"> </w:t>
      </w:r>
    </w:p>
    <w:p w:rsidR="006046A4" w:rsidRPr="00736175" w:rsidP="006046A4">
      <w:pPr>
        <w:pStyle w:val="NoSpacing"/>
        <w:rPr>
          <w:sz w:val="28"/>
          <w:szCs w:val="28"/>
        </w:rPr>
      </w:pPr>
      <w:r w:rsidRPr="00736175">
        <w:rPr>
          <w:sz w:val="28"/>
          <w:szCs w:val="28"/>
        </w:rPr>
        <w:t>УИД: 86</w:t>
      </w:r>
      <w:r w:rsidRPr="00736175">
        <w:rPr>
          <w:sz w:val="28"/>
          <w:szCs w:val="28"/>
          <w:lang w:val="en-US"/>
        </w:rPr>
        <w:t>MS</w:t>
      </w:r>
      <w:r w:rsidRPr="00736175">
        <w:rPr>
          <w:sz w:val="28"/>
          <w:szCs w:val="28"/>
        </w:rPr>
        <w:t>0034-01-2024-000083-77</w:t>
      </w:r>
    </w:p>
    <w:p w:rsidR="006046A4" w:rsidRPr="00736175" w:rsidP="006046A4">
      <w:pPr>
        <w:pStyle w:val="NoSpacing"/>
        <w:rPr>
          <w:sz w:val="28"/>
          <w:szCs w:val="28"/>
        </w:rPr>
      </w:pPr>
    </w:p>
    <w:p w:rsidR="006046A4" w:rsidRPr="00736175" w:rsidP="006046A4">
      <w:pPr>
        <w:pStyle w:val="NoSpacing"/>
        <w:rPr>
          <w:sz w:val="28"/>
          <w:szCs w:val="28"/>
        </w:rPr>
      </w:pPr>
      <w:r w:rsidRPr="00736175">
        <w:rPr>
          <w:sz w:val="28"/>
          <w:szCs w:val="28"/>
        </w:rPr>
        <w:t xml:space="preserve">                                         </w:t>
      </w:r>
      <w:r w:rsidR="00736175">
        <w:rPr>
          <w:sz w:val="28"/>
          <w:szCs w:val="28"/>
        </w:rPr>
        <w:t xml:space="preserve">   </w:t>
      </w:r>
      <w:r w:rsidRPr="00736175">
        <w:rPr>
          <w:sz w:val="28"/>
          <w:szCs w:val="28"/>
        </w:rPr>
        <w:t xml:space="preserve"> П Р И Г О В О Р </w:t>
      </w:r>
    </w:p>
    <w:p w:rsidR="006046A4" w:rsidRPr="00736175" w:rsidP="006046A4">
      <w:pPr>
        <w:pStyle w:val="NoSpacing"/>
        <w:rPr>
          <w:sz w:val="28"/>
          <w:szCs w:val="28"/>
        </w:rPr>
      </w:pPr>
      <w:r w:rsidRPr="00736175">
        <w:rPr>
          <w:sz w:val="28"/>
          <w:szCs w:val="28"/>
        </w:rPr>
        <w:t xml:space="preserve">                             </w:t>
      </w:r>
      <w:r w:rsidR="00736175">
        <w:rPr>
          <w:sz w:val="28"/>
          <w:szCs w:val="28"/>
        </w:rPr>
        <w:t xml:space="preserve">  </w:t>
      </w:r>
      <w:r w:rsidRPr="00736175">
        <w:rPr>
          <w:sz w:val="28"/>
          <w:szCs w:val="28"/>
        </w:rPr>
        <w:t xml:space="preserve"> Именем Российской Федерации</w:t>
      </w:r>
    </w:p>
    <w:p w:rsidR="006046A4" w:rsidRPr="00736175" w:rsidP="006046A4">
      <w:pPr>
        <w:pStyle w:val="NoSpacing"/>
        <w:rPr>
          <w:b/>
          <w:sz w:val="28"/>
          <w:szCs w:val="28"/>
        </w:rPr>
      </w:pPr>
    </w:p>
    <w:p w:rsidR="006046A4" w:rsidRPr="00736175" w:rsidP="006046A4">
      <w:pPr>
        <w:pStyle w:val="NoSpacing"/>
        <w:rPr>
          <w:sz w:val="28"/>
          <w:szCs w:val="28"/>
        </w:rPr>
      </w:pPr>
      <w:r w:rsidRPr="00736175">
        <w:rPr>
          <w:sz w:val="28"/>
          <w:szCs w:val="28"/>
        </w:rPr>
        <w:t>«26» марта 2024 года                                                                           г. Когалым</w:t>
      </w:r>
    </w:p>
    <w:p w:rsidR="006046A4" w:rsidRPr="00736175" w:rsidP="006046A4">
      <w:pPr>
        <w:pStyle w:val="NoSpacing"/>
        <w:rPr>
          <w:sz w:val="28"/>
          <w:szCs w:val="28"/>
        </w:rPr>
      </w:pPr>
    </w:p>
    <w:p w:rsidR="006046A4" w:rsidRPr="00736175" w:rsidP="006046A4">
      <w:pPr>
        <w:pStyle w:val="NoSpacing"/>
        <w:rPr>
          <w:sz w:val="28"/>
          <w:szCs w:val="28"/>
        </w:rPr>
      </w:pPr>
      <w:r w:rsidRPr="00736175">
        <w:rPr>
          <w:sz w:val="28"/>
          <w:szCs w:val="28"/>
        </w:rPr>
        <w:t xml:space="preserve">          И.о. мирового судьи судебного участка № 3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</w:t>
      </w:r>
    </w:p>
    <w:p w:rsidR="006046A4" w:rsidRPr="00736175" w:rsidP="006046A4">
      <w:pPr>
        <w:pStyle w:val="NoSpacing"/>
        <w:rPr>
          <w:sz w:val="28"/>
          <w:szCs w:val="28"/>
        </w:rPr>
      </w:pPr>
      <w:r w:rsidRPr="00736175">
        <w:rPr>
          <w:sz w:val="28"/>
          <w:szCs w:val="28"/>
        </w:rPr>
        <w:t xml:space="preserve">          при секретаре Макаровой Е.А. </w:t>
      </w:r>
    </w:p>
    <w:p w:rsidR="006046A4" w:rsidRPr="00736175" w:rsidP="006046A4">
      <w:pPr>
        <w:pStyle w:val="NoSpacing"/>
        <w:rPr>
          <w:sz w:val="28"/>
          <w:szCs w:val="28"/>
        </w:rPr>
      </w:pPr>
      <w:r w:rsidRPr="00736175">
        <w:rPr>
          <w:sz w:val="28"/>
          <w:szCs w:val="28"/>
        </w:rPr>
        <w:t xml:space="preserve">          с участием государственного обвинителя – помощника прокурора г. Когалыма Гузыниной С.И.</w:t>
      </w:r>
    </w:p>
    <w:p w:rsidR="006046A4" w:rsidRPr="00736175" w:rsidP="006046A4">
      <w:pPr>
        <w:pStyle w:val="NoSpacing"/>
        <w:rPr>
          <w:sz w:val="28"/>
          <w:szCs w:val="28"/>
        </w:rPr>
      </w:pPr>
      <w:r w:rsidRPr="00736175">
        <w:rPr>
          <w:sz w:val="28"/>
          <w:szCs w:val="28"/>
        </w:rPr>
        <w:t xml:space="preserve">          защитника – адвоката Бутаева А.Т., по назначению,  представившего удостоверение №1523 от 22.02.2022 г. и  ордер № 6 от 17.01.2024 г. </w:t>
      </w:r>
    </w:p>
    <w:p w:rsidR="006046A4" w:rsidRPr="00736175" w:rsidP="006046A4">
      <w:pPr>
        <w:pStyle w:val="NoSpacing"/>
        <w:rPr>
          <w:sz w:val="28"/>
          <w:szCs w:val="28"/>
        </w:rPr>
      </w:pPr>
      <w:r w:rsidRPr="00736175">
        <w:rPr>
          <w:sz w:val="28"/>
          <w:szCs w:val="28"/>
        </w:rPr>
        <w:t xml:space="preserve">          подсудимого Мокан В.А.</w:t>
      </w:r>
    </w:p>
    <w:p w:rsidR="006046A4" w:rsidRPr="00736175" w:rsidP="006046A4">
      <w:pPr>
        <w:pStyle w:val="NoSpacing"/>
        <w:rPr>
          <w:sz w:val="28"/>
          <w:szCs w:val="28"/>
        </w:rPr>
      </w:pPr>
      <w:r w:rsidRPr="00736175">
        <w:rPr>
          <w:sz w:val="28"/>
          <w:szCs w:val="28"/>
        </w:rPr>
        <w:t xml:space="preserve">          рассмотрев в открытом судебном заседании материалы уголовного дела в отношении:</w:t>
      </w:r>
    </w:p>
    <w:p w:rsidR="006046A4" w:rsidRPr="00736175" w:rsidP="006046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4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 w:rsidRPr="00736175">
        <w:rPr>
          <w:rStyle w:val="4"/>
          <w:rFonts w:ascii="Times New Roman" w:hAnsi="Times New Roman" w:cs="Times New Roman"/>
          <w:sz w:val="28"/>
          <w:szCs w:val="28"/>
        </w:rPr>
        <w:t xml:space="preserve">          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Мокан Валерия Александровича, </w:t>
      </w:r>
      <w:r w:rsidR="00947DCB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</w:rPr>
        <w:t>, военнообязанного, не судимого,</w:t>
      </w:r>
      <w:r w:rsidRPr="00736175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736175">
        <w:rPr>
          <w:rStyle w:val="4"/>
          <w:rFonts w:ascii="Times New Roman" w:hAnsi="Times New Roman" w:cs="Times New Roman"/>
          <w:b w:val="0"/>
          <w:sz w:val="28"/>
          <w:szCs w:val="28"/>
        </w:rPr>
        <w:t>мера процессуального принуждения в виде обязательства о явке,</w:t>
      </w:r>
      <w:r w:rsidRPr="00736175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</w:p>
    <w:p w:rsidR="006046A4" w:rsidRPr="00736175" w:rsidP="006046A4">
      <w:pPr>
        <w:pStyle w:val="NoSpacing"/>
        <w:rPr>
          <w:sz w:val="28"/>
          <w:szCs w:val="28"/>
        </w:rPr>
      </w:pPr>
      <w:r w:rsidRPr="00736175">
        <w:rPr>
          <w:rStyle w:val="4"/>
          <w:sz w:val="28"/>
          <w:szCs w:val="28"/>
        </w:rPr>
        <w:t xml:space="preserve">           </w:t>
      </w:r>
      <w:r w:rsidRPr="00736175">
        <w:rPr>
          <w:sz w:val="28"/>
          <w:szCs w:val="28"/>
        </w:rPr>
        <w:t>обвиняемого в совершении преступления, предусмотренного статьей 330.2 Уголовного кодекса Российской Федерации,</w:t>
      </w:r>
    </w:p>
    <w:p w:rsidR="00195CC9" w:rsidRPr="00736175" w:rsidP="006046A4">
      <w:pPr>
        <w:pStyle w:val="NoSpacing"/>
        <w:rPr>
          <w:sz w:val="28"/>
          <w:szCs w:val="28"/>
        </w:rPr>
      </w:pPr>
    </w:p>
    <w:p w:rsidR="00195CC9" w:rsidRPr="00736175" w:rsidP="00195CC9">
      <w:pPr>
        <w:pStyle w:val="NoSpacing"/>
        <w:rPr>
          <w:sz w:val="28"/>
          <w:szCs w:val="28"/>
        </w:rPr>
      </w:pPr>
      <w:r w:rsidRPr="00736175">
        <w:rPr>
          <w:sz w:val="28"/>
          <w:szCs w:val="28"/>
        </w:rPr>
        <w:t xml:space="preserve">                </w:t>
      </w:r>
      <w:r w:rsidR="00736175">
        <w:rPr>
          <w:sz w:val="28"/>
          <w:szCs w:val="28"/>
        </w:rPr>
        <w:t xml:space="preserve">                              </w:t>
      </w:r>
      <w:r w:rsidRPr="00736175">
        <w:rPr>
          <w:sz w:val="28"/>
          <w:szCs w:val="28"/>
        </w:rPr>
        <w:t xml:space="preserve">  УСТАНОВИЛ:</w:t>
      </w:r>
    </w:p>
    <w:p w:rsidR="00195CC9" w:rsidRPr="00736175" w:rsidP="00195C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CC9" w:rsidRPr="00736175" w:rsidP="00195C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75">
        <w:rPr>
          <w:rFonts w:ascii="Times New Roman" w:hAnsi="Times New Roman" w:cs="Times New Roman"/>
          <w:sz w:val="28"/>
          <w:szCs w:val="28"/>
        </w:rPr>
        <w:t xml:space="preserve">           Мокан Валерий Александрович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6175">
        <w:rPr>
          <w:rFonts w:ascii="Times New Roman" w:hAnsi="Times New Roman" w:cs="Times New Roman"/>
          <w:sz w:val="28"/>
          <w:szCs w:val="28"/>
        </w:rPr>
        <w:t>совершил преступление против порядка управления, при следующих обстоятельствах.</w:t>
      </w:r>
    </w:p>
    <w:p w:rsidR="00195CC9" w:rsidRPr="00736175" w:rsidP="00BC7E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17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Мокан В.А., 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являясь гражданином Российской Федерации, на основании п. 1 ст. 13 Закона РФ «О гражданстве Российской Федерации» от 28.11.1991 № 1948-1, будучи документированным паспортом гражданина Российской Федерации серии </w:t>
      </w:r>
      <w:r w:rsidR="00947D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*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выдан </w:t>
      </w:r>
      <w:r w:rsidR="00947D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*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Когалымским городским отделом внутренних дел УВД Ханты-Мансийского автономного округа Тюменской области, постоянно проживающий на территории Российской Федерации, в неустановленное время, но в срок до 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24.08.2012, покинул пределы Российской Федерации и выехал для отдыха на территорию государства Республика Болгария.</w:t>
      </w:r>
    </w:p>
    <w:p w:rsidR="00195CC9" w:rsidRPr="00736175" w:rsidP="00BC7E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неустановленное время, но в срок до 24.08.2012, Мокан В.А. находясь на территории Республики Болгария, в установленном законодательством данного государства порядке и на законных основаниях получил гражданство, паспорт гражданина Р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еспублики Болгария и личную карт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 № </w:t>
      </w:r>
      <w:r w:rsidR="00947D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*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подтверждающие право на постоянное проживание на территории Республики Болгария, после чего в неустановленное время, но в срок после 24.08.2012, вернулся на территорию Российской Федерации.</w:t>
      </w:r>
    </w:p>
    <w:p w:rsidR="00195CC9" w:rsidRPr="00736175" w:rsidP="00BC7E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нарушение ч. 3 ст. 6 Федерального закона от 31.05.2002 N 62-ФЗ "О гражданстве Российской Федерации» (в редакции Федерального закона от 04.06.2014 № 142-ФЗ «О внесении изменении в статьи 6 и 30 Федерального закона «О гражданстве Российской Федерации» и отдельные законодательные акты Российской Федерации, вступивш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его в законную силу 03.08.2014),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согласно которой гражданин Российской Федерации (за исключением граждан Российской Федерации, постоянно проживающих за пределами Российской Федерации), имеющий на день вступления в силу настоящего Федерального закона гражданство (подданство) иностранного государства либо вид на жительство или иной действительный документ, подтверждающий право на его постоянное проживание в иностранном государстве, обязан в течение шестидесяти дней со дня вступления в силу настоящего Федерального закона подать в территориальный орган федерального органа исполнительной власти, уполномоченного на осуществление функций по контролю и надзору в сфере миграции, по месту жительства данного гражданина в пределах Российской Федерации (в случае отсутствия такового - по месту его пребывания в пределах Российской Федерации, а в случае отсутствия у него места жительства и места пребывания в пределах Российской Федерации - по месту его фактического нахождения в Российской Федерации) письменное уведомление о наличии у него иного гражданства (подданства) либо вида на жительство или иного действительного документа, подтверждающего право на его постоянное проживание в ин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остранном государстве, Мокан В.А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данную обязанность не выполнил.</w:t>
      </w:r>
    </w:p>
    <w:p w:rsidR="00195CC9" w:rsidRPr="00736175" w:rsidP="00BC7E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последующем в неустановленное время, но в срок не ранее 10.07.2018 Мокан В.Л. снова покинул пределы Российской Федерации и выехал для отдыха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 т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ерриторию государства Республика Болгария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где 18.07.2018 получил паспорт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иностранного государства </w:t>
      </w:r>
      <w:r w:rsidR="00947DCB">
        <w:rPr>
          <w:rFonts w:ascii="Times New Roman" w:hAnsi="Times New Roman" w:cs="Times New Roman"/>
          <w:sz w:val="28"/>
          <w:szCs w:val="28"/>
        </w:rPr>
        <w:t>*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взамен ранее выданного.</w:t>
      </w:r>
    </w:p>
    <w:p w:rsidR="00195CC9" w:rsidRPr="00736175" w:rsidP="00BC7E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Таким образом, Мокан В.А. вернувшись из 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Республики Болгария в неустановленное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время, но не ранее 18.07.2018 на постоянное место жительство в Российскую Федерацию, в соответствии с ч. 1 ст. 6 Федерально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го закона от 04.06.2014 № 142-Ф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 «О внесении изменений в статьи 6 и 30 Федерального закона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«О гражданстве Российской Федерации» и отдельные законодательные акты Российской Федерации» (в редакции от 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29.07.2017), был обязан в течении тридцати дней подать в территориальный орган федерального органа исполнительной власти, уполномоченного на осуществление функций по контролю и надзору в сфере миграции по месту жительства или фактического пребывания в пределах Российской Федерации письменное уведомление о наличии у него гражданства Республики Болгария и документа, подтверждающего право на его постоянное проживание в иностранном государстве.</w:t>
      </w:r>
    </w:p>
    <w:p w:rsidR="00195CC9" w:rsidRPr="00736175" w:rsidP="00BC7E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Однако, в нарушение вышеуказанной обязанности Мокан В.А., будучи зарегистрированным по адресам: </w:t>
      </w:r>
      <w:r w:rsidR="00947D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*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в период с 30.11.2010 по 26.03.2020, </w:t>
      </w:r>
      <w:r w:rsidR="00947D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*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период с 26.03.2020 по настоящее время, постоянно проживая и находясь в городе Когалыме Ханты-Мансийского автономного округа - Югры, будучи обязанным как гражданин Российской Федерации подать в территориальный орган федерального органа исполнительной власти, уполномоченного на осуществление функций по контролю в пределах Российской Федерации, письменное уведомление о наличии у него иного гражданства и документа, подтверждающего право на его постоянное проживание в иностранном государстве, не проживая постоянно за пределами Российской Федерации, имея также гражданство Республики Болгария и документы, подтверждающие его право на постоянное проживание в иностранном государстве - Республике Болгария, заведомо зная о вышеуказанной обязанности, умышленно, осознавая противоправный характер и общественную опасность своего бездействия, по личным мотивам, в период с 02.10.2014 по 10.07.2018, а в последующем с 18.08.2018 по 09.10.2023. то есть в срок, превышающий шестьдесят и тридцать дней соответственно с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момента возникновения у н</w:t>
      </w:r>
      <w:r w:rsidRPr="00736175" w:rsidR="0007604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ег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данной обязанности, не подал письменное уведомление о наличии у него гражданства Республики Болгария и документов, подтверждающих право па его постоянное проживание в иностранном государс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тве - личной карты № </w:t>
      </w:r>
      <w:r w:rsidR="00947D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*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выданной 24.08.2012 и паспорта гражданина Республики Болгария </w:t>
      </w:r>
      <w:r w:rsidR="00947DCB">
        <w:rPr>
          <w:rFonts w:ascii="Times New Roman" w:hAnsi="Times New Roman" w:cs="Times New Roman"/>
          <w:sz w:val="28"/>
          <w:szCs w:val="28"/>
        </w:rPr>
        <w:t>*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выданного 18.07.2018, в соответствующий территориальный орган федерального органа исполнительной власти, уполномоченный на осу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ществление функций по контролю и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надзору в сфере миграц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ии, при этом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установленном законом порядке от имеющегося у него гражданства Российской Федерации не отказался, с заявлением о выходе из гражданства Российской Федерации не обратился.</w:t>
      </w:r>
    </w:p>
    <w:p w:rsidR="00195CC9" w:rsidRPr="00736175" w:rsidP="00195C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Таким образом, своими умышленными действиями Мокан И.А. совершил преступление, предусмо</w:t>
      </w:r>
      <w:r w:rsidRPr="00736175" w:rsidR="00BC7E9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тренное ст. 330.2 УК РФ, то есть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неисполнение лицом установленной законодатель</w:t>
      </w:r>
      <w:r w:rsidRPr="00736175" w:rsidR="00BC7E9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ством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Российской Ф</w:t>
      </w:r>
      <w:r w:rsidRPr="00736175" w:rsidR="00BC7E9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едерации обязанности по подаче в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соответствующий территориальный орган федерального органа исполнительной власти, уполномоченного на осуществлени</w:t>
      </w:r>
      <w:r w:rsidRPr="00736175" w:rsidR="00BC7E9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 функций п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контролю и надзору в сфере миграции, уведомления о наличии у гражданина Российской Федерации гражданства (подданство) иностранного государства или иного действительного до</w:t>
      </w:r>
      <w:r w:rsidRPr="00736175" w:rsidR="00BC7E9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кумента, подтверждающего право н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 его постоянное проживание в иностранном государстве.</w:t>
      </w:r>
    </w:p>
    <w:p w:rsidR="00195CC9" w:rsidRPr="00736175" w:rsidP="00195C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36175" w:rsidR="0025604C">
        <w:rPr>
          <w:rFonts w:ascii="Times New Roman" w:hAnsi="Times New Roman" w:cs="Times New Roman"/>
          <w:sz w:val="28"/>
          <w:szCs w:val="28"/>
        </w:rPr>
        <w:t xml:space="preserve"> </w:t>
      </w:r>
      <w:r w:rsidRPr="00736175">
        <w:rPr>
          <w:rFonts w:ascii="Times New Roman" w:hAnsi="Times New Roman" w:cs="Times New Roman"/>
          <w:sz w:val="28"/>
          <w:szCs w:val="28"/>
        </w:rPr>
        <w:t>В судебном заседании подсудимый Мокан В.А. виновным себя в совершении преступления, предусмотренного статьей 330.2 Уголовного кодекса Российской Федерации  признал и поддержал ранее заявленное ходатайство о рассмотрении уголовного дела в особом порядке судебного разбирательства и постановлении приговора без исследования доказательств по уголовному делу.</w:t>
      </w:r>
    </w:p>
    <w:p w:rsidR="00195CC9" w:rsidRPr="00736175" w:rsidP="00195C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75">
        <w:rPr>
          <w:rFonts w:ascii="Times New Roman" w:hAnsi="Times New Roman" w:cs="Times New Roman"/>
          <w:sz w:val="28"/>
          <w:szCs w:val="28"/>
        </w:rPr>
        <w:t xml:space="preserve">           Защитник Бутаев А.Т. поддержал ходатайство подсудимого Мокан В.А.</w:t>
      </w:r>
    </w:p>
    <w:p w:rsidR="00195CC9" w:rsidRPr="00736175" w:rsidP="00195C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75">
        <w:rPr>
          <w:rFonts w:ascii="Times New Roman" w:hAnsi="Times New Roman" w:cs="Times New Roman"/>
          <w:sz w:val="28"/>
          <w:szCs w:val="28"/>
        </w:rPr>
        <w:t xml:space="preserve">           Государственный обвинитель помощник прокурора г. Когалыма Гузынина С.И. согласилась с ходатайством подсудимого о рассмотрении уголовного дела в особом порядке судебного разбирательства. </w:t>
      </w:r>
    </w:p>
    <w:p w:rsidR="00195CC9" w:rsidRPr="00736175" w:rsidP="00195C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75">
        <w:rPr>
          <w:rFonts w:ascii="Times New Roman" w:hAnsi="Times New Roman" w:cs="Times New Roman"/>
          <w:sz w:val="28"/>
          <w:szCs w:val="28"/>
        </w:rPr>
        <w:t xml:space="preserve">           Судом установлено, что подсудимому Мокан В.А. обвинение понятно и он полностью согласен с обвинением, свое ходатайство о постановлении приговора без проведения судебного разбирательства заявлено подсудимым после консультации с защитником, подсудимому разъяснены, и он полностью осознает последствия постановления приговора без проведения судебного разбирательства по уголовному делу.</w:t>
      </w:r>
    </w:p>
    <w:p w:rsidR="00195CC9" w:rsidRPr="00736175" w:rsidP="00195C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75">
        <w:rPr>
          <w:rFonts w:ascii="Times New Roman" w:hAnsi="Times New Roman" w:cs="Times New Roman"/>
          <w:sz w:val="28"/>
          <w:szCs w:val="28"/>
        </w:rPr>
        <w:t xml:space="preserve">           Придя к выводу, что обвинение, с которым согласился подсудимый Мокан В.А. обоснованно, подтверждается доказательствами, собранными по уголовному делу, мировой судья квалифицирует действия Мокан В.А. по  статье 330.2 Уголовного кодекса Российской Федерации – </w:t>
      </w:r>
      <w:r w:rsidRPr="007361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неисполнение лицом установленной законодательством Российской Федерации обязанности по подаче в соответствующий территориальный орган федерального органа исполнительной власти, уполномоченного на осуществление функций по контролю и надзору в сфере миграции, уведомления о наличии у гражданина Российской Федерации гражданства (подданства) иностранного    государства    либо    иного    действительного    документа</w:t>
      </w:r>
      <w:r w:rsidRPr="00736175" w:rsidR="008173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736175" w:rsidR="008173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36175" w:rsidR="008173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подтверждающего право на его постоянное проживание в иностранном государстве.</w:t>
      </w:r>
    </w:p>
    <w:p w:rsidR="00817349" w:rsidRPr="00736175" w:rsidP="002560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75">
        <w:rPr>
          <w:rFonts w:ascii="Times New Roman" w:hAnsi="Times New Roman" w:cs="Times New Roman"/>
          <w:sz w:val="28"/>
          <w:szCs w:val="28"/>
        </w:rPr>
        <w:t xml:space="preserve">            Назначая Мокан В.А. меру наказания, мировой судья учел характер и степень общественной опасности совершенного подсудимым преступления, смягчающие обстоятельства и отсутствие отягчающих обстоятельств, а также личность  подсудимого.</w:t>
      </w:r>
    </w:p>
    <w:p w:rsidR="0007604C" w:rsidRPr="00736175" w:rsidP="0007604C">
      <w:pPr>
        <w:pStyle w:val="NoSpacing"/>
        <w:rPr>
          <w:rFonts w:eastAsia="Times New Roman"/>
          <w:color w:val="000000" w:themeColor="text1"/>
          <w:sz w:val="28"/>
          <w:szCs w:val="28"/>
        </w:rPr>
      </w:pPr>
      <w:r w:rsidRPr="00736175">
        <w:rPr>
          <w:rFonts w:eastAsia="Times New Roman"/>
          <w:color w:val="000000"/>
          <w:sz w:val="28"/>
          <w:szCs w:val="28"/>
        </w:rPr>
        <w:t xml:space="preserve">   </w:t>
      </w:r>
      <w:r w:rsidRPr="00736175">
        <w:rPr>
          <w:rFonts w:eastAsia="Times New Roman"/>
          <w:color w:val="000000" w:themeColor="text1"/>
          <w:sz w:val="28"/>
          <w:szCs w:val="28"/>
        </w:rPr>
        <w:t xml:space="preserve">         К смягчающим наказание обстоятельствам, в соответствии со ст. 61 Уголовного кодекса Российской Федерации суд относит:</w:t>
      </w:r>
    </w:p>
    <w:p w:rsidR="0007604C" w:rsidRPr="00736175" w:rsidP="0007604C">
      <w:pPr>
        <w:pStyle w:val="NoSpacing"/>
        <w:rPr>
          <w:color w:val="000000" w:themeColor="text1"/>
          <w:sz w:val="28"/>
          <w:szCs w:val="28"/>
        </w:rPr>
      </w:pPr>
      <w:r w:rsidRPr="00736175">
        <w:rPr>
          <w:rFonts w:eastAsia="Times New Roman"/>
          <w:color w:val="000000" w:themeColor="text1"/>
          <w:sz w:val="28"/>
          <w:szCs w:val="28"/>
        </w:rPr>
        <w:t xml:space="preserve">            - согласно п. «г» части 1 статьи 61 Уголовного кодекса Российской Федерации – </w:t>
      </w:r>
      <w:r w:rsidRPr="00736175">
        <w:rPr>
          <w:color w:val="000000" w:themeColor="text1"/>
          <w:sz w:val="28"/>
          <w:szCs w:val="28"/>
          <w:shd w:val="clear" w:color="auto" w:fill="FFFFFF"/>
        </w:rPr>
        <w:t>наличие</w:t>
      </w:r>
      <w:r w:rsidRPr="00736175">
        <w:rPr>
          <w:rFonts w:eastAsia="Times New Roman"/>
          <w:color w:val="000000" w:themeColor="text1"/>
          <w:sz w:val="28"/>
          <w:szCs w:val="28"/>
        </w:rPr>
        <w:t xml:space="preserve"> двух малолетних детей: </w:t>
      </w:r>
      <w:r w:rsidR="00947DCB">
        <w:rPr>
          <w:rFonts w:eastAsia="Times New Roman"/>
          <w:color w:val="000000" w:themeColor="text1"/>
          <w:sz w:val="28"/>
          <w:szCs w:val="28"/>
        </w:rPr>
        <w:t>*</w:t>
      </w:r>
      <w:r w:rsidRPr="00736175">
        <w:rPr>
          <w:rFonts w:eastAsia="Times New Roman"/>
          <w:color w:val="000000" w:themeColor="text1"/>
          <w:sz w:val="28"/>
          <w:szCs w:val="28"/>
        </w:rPr>
        <w:t xml:space="preserve"> года рождения и </w:t>
      </w:r>
      <w:r w:rsidR="00947DCB">
        <w:rPr>
          <w:rFonts w:eastAsia="Times New Roman"/>
          <w:color w:val="000000" w:themeColor="text1"/>
          <w:sz w:val="28"/>
          <w:szCs w:val="28"/>
        </w:rPr>
        <w:t>*</w:t>
      </w:r>
      <w:r w:rsidRPr="00736175">
        <w:rPr>
          <w:rFonts w:eastAsia="Times New Roman"/>
          <w:color w:val="000000" w:themeColor="text1"/>
          <w:sz w:val="28"/>
          <w:szCs w:val="28"/>
        </w:rPr>
        <w:t xml:space="preserve"> года рождения; </w:t>
      </w:r>
    </w:p>
    <w:p w:rsidR="0007604C" w:rsidRPr="00736175" w:rsidP="00195CC9">
      <w:pPr>
        <w:pStyle w:val="NoSpacing"/>
        <w:rPr>
          <w:color w:val="000000" w:themeColor="text1"/>
          <w:sz w:val="28"/>
          <w:szCs w:val="28"/>
          <w:shd w:val="clear" w:color="auto" w:fill="FFFFFF"/>
        </w:rPr>
      </w:pPr>
      <w:r w:rsidRPr="00736175">
        <w:rPr>
          <w:color w:val="000000" w:themeColor="text1"/>
          <w:sz w:val="28"/>
          <w:szCs w:val="28"/>
          <w:shd w:val="clear" w:color="auto" w:fill="FFFFFF"/>
        </w:rPr>
        <w:t xml:space="preserve">            - согласно п. «и» части 1 статьи 61 Уголовного кодекса Российской Федерации - </w:t>
      </w:r>
      <w:hyperlink r:id="rId4" w:history="1">
        <w:r w:rsidRPr="00736175">
          <w:rPr>
            <w:rStyle w:val="Hyperlink"/>
            <w:color w:val="000000" w:themeColor="text1"/>
            <w:sz w:val="28"/>
            <w:szCs w:val="28"/>
            <w:u w:val="none"/>
          </w:rPr>
          <w:t>активное способствование</w:t>
        </w:r>
      </w:hyperlink>
      <w:r w:rsidRPr="00736175">
        <w:rPr>
          <w:color w:val="000000" w:themeColor="text1"/>
          <w:sz w:val="28"/>
          <w:szCs w:val="28"/>
          <w:shd w:val="clear" w:color="auto" w:fill="FFFFFF"/>
        </w:rPr>
        <w:t> раскрытию и расследованию преступления.</w:t>
      </w:r>
    </w:p>
    <w:p w:rsidR="00195CC9" w:rsidRPr="00736175" w:rsidP="00195C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75">
        <w:rPr>
          <w:rFonts w:ascii="Times New Roman" w:hAnsi="Times New Roman" w:cs="Times New Roman"/>
          <w:sz w:val="28"/>
          <w:szCs w:val="28"/>
        </w:rPr>
        <w:t xml:space="preserve">            Согласно статье 63 Уголовного кодекса Российской Федерации обстоятельств, отягчающих наказание подсудимого, не установлено. </w:t>
      </w:r>
    </w:p>
    <w:p w:rsidR="00195CC9" w:rsidRPr="00736175" w:rsidP="00195C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С учетом изложенного, руководствуясь целями и задачами наказания, учитывая влияние наказание на исправление осужденного, суд учитывает, что преступление, совершенное Мокан В.А. относится к категории небольшой тяжести, </w:t>
      </w:r>
      <w:r w:rsidRPr="00736175" w:rsidR="00256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ранее не судимый (л.д.134-135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</w:rPr>
        <w:t>); полное признание вины, раскаяние в содеянном;</w:t>
      </w:r>
      <w:r w:rsidRPr="00736175">
        <w:rPr>
          <w:rFonts w:ascii="Times New Roman" w:hAnsi="Times New Roman" w:cs="Times New Roman"/>
          <w:sz w:val="28"/>
          <w:szCs w:val="28"/>
        </w:rPr>
        <w:t xml:space="preserve"> на учете у врача </w:t>
      </w:r>
      <w:r w:rsidRPr="00736175" w:rsidR="0025604C">
        <w:rPr>
          <w:rFonts w:ascii="Times New Roman" w:hAnsi="Times New Roman" w:cs="Times New Roman"/>
          <w:sz w:val="28"/>
          <w:szCs w:val="28"/>
        </w:rPr>
        <w:t>нарколога и врача психиатра не состоит (л.д.137</w:t>
      </w:r>
      <w:r w:rsidRPr="00736175">
        <w:rPr>
          <w:rFonts w:ascii="Times New Roman" w:hAnsi="Times New Roman" w:cs="Times New Roman"/>
          <w:sz w:val="28"/>
          <w:szCs w:val="28"/>
        </w:rPr>
        <w:t>); по месту жительства УУП ОМВД России по г. Когалыму характеризуется удовлетворительно, жалоб</w:t>
      </w:r>
      <w:r w:rsidRPr="00736175" w:rsidR="0025604C">
        <w:rPr>
          <w:rFonts w:ascii="Times New Roman" w:hAnsi="Times New Roman" w:cs="Times New Roman"/>
          <w:sz w:val="28"/>
          <w:szCs w:val="28"/>
        </w:rPr>
        <w:t xml:space="preserve">ы со стороны соседей и иных лиц в адрес Мокана В.А. не поступали, к административной ответственности не привлекался, на профилактическом учете в ОМВД России по г. Когалыме не состоит,  </w:t>
      </w:r>
      <w:r w:rsidRPr="00736175">
        <w:rPr>
          <w:rFonts w:ascii="Times New Roman" w:hAnsi="Times New Roman" w:cs="Times New Roman"/>
          <w:sz w:val="28"/>
          <w:szCs w:val="28"/>
        </w:rPr>
        <w:t xml:space="preserve">иными компрометирующими материалами в отношении Мокан В.А. ОМВД России по г. </w:t>
      </w:r>
      <w:r w:rsidRPr="00736175" w:rsidR="0025604C">
        <w:rPr>
          <w:rFonts w:ascii="Times New Roman" w:hAnsi="Times New Roman" w:cs="Times New Roman"/>
          <w:sz w:val="28"/>
          <w:szCs w:val="28"/>
        </w:rPr>
        <w:t>Когалыму не располагает (л.д.131</w:t>
      </w:r>
      <w:r w:rsidRPr="00736175">
        <w:rPr>
          <w:rFonts w:ascii="Times New Roman" w:hAnsi="Times New Roman" w:cs="Times New Roman"/>
          <w:sz w:val="28"/>
          <w:szCs w:val="28"/>
        </w:rPr>
        <w:t>),</w:t>
      </w:r>
      <w:r w:rsidRPr="00736175" w:rsidR="0025604C">
        <w:rPr>
          <w:rFonts w:ascii="Times New Roman" w:hAnsi="Times New Roman" w:cs="Times New Roman"/>
          <w:sz w:val="28"/>
          <w:szCs w:val="28"/>
        </w:rPr>
        <w:t xml:space="preserve"> </w:t>
      </w:r>
      <w:r w:rsidRPr="00736175">
        <w:rPr>
          <w:rFonts w:ascii="Times New Roman" w:hAnsi="Times New Roman" w:cs="Times New Roman"/>
          <w:sz w:val="28"/>
          <w:szCs w:val="28"/>
        </w:rPr>
        <w:t xml:space="preserve"> по месту работы характеризуется исключительно положительно</w:t>
      </w:r>
      <w:r w:rsidRPr="00736175" w:rsidR="0025604C">
        <w:rPr>
          <w:rFonts w:ascii="Times New Roman" w:hAnsi="Times New Roman" w:cs="Times New Roman"/>
          <w:sz w:val="28"/>
          <w:szCs w:val="28"/>
        </w:rPr>
        <w:t xml:space="preserve"> (л.д.147)</w:t>
      </w:r>
      <w:r w:rsidRPr="00736175">
        <w:rPr>
          <w:rFonts w:ascii="Times New Roman" w:hAnsi="Times New Roman" w:cs="Times New Roman"/>
          <w:sz w:val="28"/>
          <w:szCs w:val="28"/>
        </w:rPr>
        <w:t xml:space="preserve">, 27.12.2023 года обратился в отдел по вопросам миграции с уведомлением о приобретении гражданства (подданства) иностранного государства, 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чем, суд полагает справедливым назначить наказание Мокан В.А. за совершение преступления, предусмотренного статьей 330.2 Уголовного кодекса Российской Федерации в виде штрафа.</w:t>
      </w:r>
    </w:p>
    <w:p w:rsidR="00195CC9" w:rsidRPr="00736175" w:rsidP="00195C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736175">
        <w:rPr>
          <w:rFonts w:ascii="Times New Roman" w:hAnsi="Times New Roman" w:cs="Times New Roman"/>
          <w:sz w:val="28"/>
          <w:szCs w:val="28"/>
        </w:rPr>
        <w:t>Оснований для применения положений статьи 64 Уголовного кодекса Российской Федерации и назначения более мягкого наказания, чем предусмотрено санкцией  статьи 330.2 Уголовного кодекса Российской Федерации, не установлено.</w:t>
      </w:r>
    </w:p>
    <w:p w:rsidR="00195CC9" w:rsidRPr="00736175" w:rsidP="00195CC9">
      <w:pPr>
        <w:pStyle w:val="NoSpacing"/>
        <w:rPr>
          <w:sz w:val="28"/>
          <w:szCs w:val="28"/>
        </w:rPr>
      </w:pPr>
      <w:r w:rsidRPr="00736175">
        <w:rPr>
          <w:rFonts w:eastAsia="Times New Roman"/>
          <w:color w:val="000000"/>
          <w:sz w:val="28"/>
          <w:szCs w:val="28"/>
        </w:rPr>
        <w:t xml:space="preserve">           Вопрос о вещественных доказательствах мировой судья решает в соответствии с положениями статьи 81 </w:t>
      </w:r>
      <w:r w:rsidRPr="00736175">
        <w:rPr>
          <w:sz w:val="28"/>
          <w:szCs w:val="28"/>
        </w:rPr>
        <w:t xml:space="preserve">Уголовно-процессуального кодекса Российской Федерации. Гражданский иск не заявлен. </w:t>
      </w:r>
    </w:p>
    <w:p w:rsidR="00195CC9" w:rsidRPr="00736175" w:rsidP="00256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175">
        <w:rPr>
          <w:rFonts w:ascii="Times New Roman" w:eastAsia="Times New Roman" w:hAnsi="Times New Roman" w:cs="Times New Roman"/>
          <w:sz w:val="28"/>
          <w:szCs w:val="28"/>
        </w:rPr>
        <w:t xml:space="preserve">           От взыскания процессуальных издержек – средств, подлежащих выплате адвокату </w:t>
      </w:r>
      <w:r w:rsidRPr="00736175">
        <w:rPr>
          <w:rFonts w:ascii="Times New Roman" w:eastAsia="Times New Roman" w:hAnsi="Times New Roman" w:cs="Times New Roman"/>
          <w:color w:val="000000"/>
          <w:sz w:val="28"/>
          <w:szCs w:val="28"/>
        </w:rPr>
        <w:t>Бутаеву А.Т.,</w:t>
      </w:r>
      <w:r w:rsidRPr="00736175">
        <w:rPr>
          <w:rFonts w:ascii="Times New Roman" w:eastAsia="Times New Roman" w:hAnsi="Times New Roman" w:cs="Times New Roman"/>
          <w:sz w:val="28"/>
          <w:szCs w:val="28"/>
        </w:rPr>
        <w:t xml:space="preserve"> суд полагает необходимым освободить подсудимого Мокан В.А. в соответствии с частью 10 статьи 316 Уголовно-процессуального кодекса Российской Федерации. </w:t>
      </w:r>
    </w:p>
    <w:p w:rsidR="006046A4" w:rsidRPr="00736175" w:rsidP="006046A4">
      <w:pPr>
        <w:pStyle w:val="NoSpacing"/>
        <w:rPr>
          <w:sz w:val="28"/>
          <w:szCs w:val="28"/>
        </w:rPr>
      </w:pPr>
      <w:r w:rsidRPr="00736175">
        <w:rPr>
          <w:sz w:val="28"/>
          <w:szCs w:val="28"/>
        </w:rPr>
        <w:t xml:space="preserve">          Руководствуясь статьями 302-304, 307-309, 314, 316 Уголовно-процессуального кодекса Российской Федерации,  мировой судья</w:t>
      </w:r>
    </w:p>
    <w:p w:rsidR="006046A4" w:rsidRPr="00736175" w:rsidP="006046A4">
      <w:pPr>
        <w:pStyle w:val="NoSpacing"/>
        <w:rPr>
          <w:sz w:val="28"/>
          <w:szCs w:val="28"/>
        </w:rPr>
      </w:pPr>
    </w:p>
    <w:p w:rsidR="006046A4" w:rsidRPr="00736175" w:rsidP="006046A4">
      <w:pPr>
        <w:pStyle w:val="NoSpacing"/>
        <w:rPr>
          <w:sz w:val="28"/>
          <w:szCs w:val="28"/>
        </w:rPr>
      </w:pPr>
      <w:r w:rsidRPr="00736175">
        <w:rPr>
          <w:b/>
          <w:sz w:val="28"/>
          <w:szCs w:val="28"/>
        </w:rPr>
        <w:t xml:space="preserve">                                 </w:t>
      </w:r>
      <w:r w:rsidRPr="00736175" w:rsidR="0025604C">
        <w:rPr>
          <w:b/>
          <w:sz w:val="28"/>
          <w:szCs w:val="28"/>
        </w:rPr>
        <w:t xml:space="preserve">        </w:t>
      </w:r>
      <w:r w:rsidRPr="00736175">
        <w:rPr>
          <w:b/>
          <w:sz w:val="28"/>
          <w:szCs w:val="28"/>
        </w:rPr>
        <w:t xml:space="preserve">      </w:t>
      </w:r>
      <w:r w:rsidRPr="00736175">
        <w:rPr>
          <w:sz w:val="28"/>
          <w:szCs w:val="28"/>
        </w:rPr>
        <w:t>ПРИГОВОРИЛ:</w:t>
      </w:r>
    </w:p>
    <w:p w:rsidR="006046A4" w:rsidRPr="00736175" w:rsidP="006046A4">
      <w:pPr>
        <w:pStyle w:val="NoSpacing"/>
        <w:rPr>
          <w:sz w:val="28"/>
          <w:szCs w:val="28"/>
        </w:rPr>
      </w:pPr>
    </w:p>
    <w:p w:rsidR="006046A4" w:rsidRPr="00736175" w:rsidP="006046A4">
      <w:pPr>
        <w:pStyle w:val="NoSpacing"/>
        <w:rPr>
          <w:sz w:val="28"/>
          <w:szCs w:val="28"/>
        </w:rPr>
      </w:pPr>
      <w:r w:rsidRPr="00736175">
        <w:rPr>
          <w:sz w:val="28"/>
          <w:szCs w:val="28"/>
        </w:rPr>
        <w:t xml:space="preserve">          </w:t>
      </w:r>
      <w:r w:rsidRPr="00736175">
        <w:rPr>
          <w:sz w:val="28"/>
          <w:szCs w:val="28"/>
        </w:rPr>
        <w:t xml:space="preserve">Признать </w:t>
      </w:r>
      <w:r w:rsidRPr="00736175">
        <w:rPr>
          <w:rStyle w:val="4"/>
          <w:b w:val="0"/>
          <w:sz w:val="28"/>
          <w:szCs w:val="28"/>
        </w:rPr>
        <w:t>Мокан Валерия Александровича</w:t>
      </w:r>
      <w:r w:rsidRPr="00736175">
        <w:rPr>
          <w:sz w:val="28"/>
          <w:szCs w:val="28"/>
        </w:rPr>
        <w:t xml:space="preserve"> виновным в совершении преступления, предусмотренного статьей 330.2 Уголовного кодекса Российской Федерации и назначить ему наказание в виде штрафа в размере 10 000 (десять тысяч) рублей в доход государства.</w:t>
      </w:r>
    </w:p>
    <w:p w:rsidR="006046A4" w:rsidRPr="00736175" w:rsidP="006046A4">
      <w:pPr>
        <w:pStyle w:val="NoSpacing"/>
        <w:rPr>
          <w:sz w:val="28"/>
          <w:szCs w:val="28"/>
        </w:rPr>
      </w:pPr>
      <w:r w:rsidRPr="00736175">
        <w:rPr>
          <w:sz w:val="28"/>
          <w:szCs w:val="28"/>
        </w:rPr>
        <w:t xml:space="preserve">         </w:t>
      </w:r>
      <w:r w:rsidRPr="00736175">
        <w:rPr>
          <w:sz w:val="28"/>
          <w:szCs w:val="28"/>
        </w:rPr>
        <w:t xml:space="preserve"> Меру процессуального принуждения – обязательство о явке после вступления приговора в законную силу отменить.</w:t>
      </w:r>
    </w:p>
    <w:p w:rsidR="005B2E97" w:rsidRPr="00736175" w:rsidP="006046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7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6175" w:rsidR="006046A4">
        <w:rPr>
          <w:rFonts w:ascii="Times New Roman" w:hAnsi="Times New Roman" w:cs="Times New Roman"/>
          <w:sz w:val="28"/>
          <w:szCs w:val="28"/>
        </w:rPr>
        <w:t xml:space="preserve">Вещественные доказательства по делу после вступления приговора в законную силу: </w:t>
      </w:r>
    </w:p>
    <w:p w:rsidR="006046A4" w:rsidRPr="00736175" w:rsidP="006046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75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736175">
        <w:rPr>
          <w:rFonts w:ascii="Times New Roman" w:hAnsi="Times New Roman" w:cs="Times New Roman"/>
          <w:sz w:val="28"/>
          <w:szCs w:val="28"/>
        </w:rPr>
        <w:t xml:space="preserve">паспорт гражданина Республики Болгария </w:t>
      </w:r>
      <w:r w:rsidR="00947DCB">
        <w:rPr>
          <w:rFonts w:ascii="Times New Roman" w:hAnsi="Times New Roman" w:cs="Times New Roman"/>
          <w:sz w:val="28"/>
          <w:szCs w:val="28"/>
        </w:rPr>
        <w:t>*</w:t>
      </w:r>
      <w:r w:rsidRPr="00736175">
        <w:rPr>
          <w:rFonts w:ascii="Times New Roman" w:hAnsi="Times New Roman" w:cs="Times New Roman"/>
          <w:sz w:val="28"/>
          <w:szCs w:val="28"/>
        </w:rPr>
        <w:t>, личную карту №</w:t>
      </w:r>
      <w:r w:rsidR="00947DCB">
        <w:rPr>
          <w:rFonts w:ascii="Times New Roman" w:hAnsi="Times New Roman" w:cs="Times New Roman"/>
          <w:sz w:val="28"/>
          <w:szCs w:val="28"/>
        </w:rPr>
        <w:t>*</w:t>
      </w:r>
      <w:r w:rsidRPr="00736175">
        <w:rPr>
          <w:rFonts w:ascii="Times New Roman" w:hAnsi="Times New Roman" w:cs="Times New Roman"/>
          <w:sz w:val="28"/>
          <w:szCs w:val="28"/>
        </w:rPr>
        <w:t xml:space="preserve"> на имя Мокан Валерия Александровича </w:t>
      </w:r>
      <w:r w:rsidRPr="00736175">
        <w:rPr>
          <w:rFonts w:ascii="Times New Roman" w:hAnsi="Times New Roman" w:cs="Times New Roman"/>
          <w:sz w:val="28"/>
          <w:szCs w:val="28"/>
        </w:rPr>
        <w:t xml:space="preserve">- возвратить Мокан </w:t>
      </w:r>
      <w:r w:rsidRPr="00736175">
        <w:rPr>
          <w:rFonts w:ascii="Times New Roman" w:hAnsi="Times New Roman" w:cs="Times New Roman"/>
          <w:sz w:val="28"/>
          <w:szCs w:val="28"/>
        </w:rPr>
        <w:t>Валерию Александровичу;</w:t>
      </w:r>
    </w:p>
    <w:p w:rsidR="005B2E97" w:rsidRPr="00736175" w:rsidP="006046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75">
        <w:rPr>
          <w:rFonts w:ascii="Times New Roman" w:hAnsi="Times New Roman" w:cs="Times New Roman"/>
          <w:sz w:val="28"/>
          <w:szCs w:val="28"/>
        </w:rPr>
        <w:t xml:space="preserve">         - копию ответа на поручение РУ ФСБ по Тюменской области на 9 листах – хранить в материалах уголовного дела.</w:t>
      </w:r>
    </w:p>
    <w:p w:rsidR="006046A4" w:rsidRPr="00736175" w:rsidP="006046A4">
      <w:pPr>
        <w:pStyle w:val="NoSpacing"/>
        <w:rPr>
          <w:sz w:val="28"/>
          <w:szCs w:val="28"/>
        </w:rPr>
      </w:pPr>
      <w:r w:rsidRPr="00736175">
        <w:rPr>
          <w:sz w:val="28"/>
          <w:szCs w:val="28"/>
        </w:rPr>
        <w:t xml:space="preserve">          От взыскания процессуальных издержек - средств, подлежащих выплате защитнику Бутаеву А.Т., участвовавшему в судебном разбирательстве по назначению суда, Мокан В.А. в соответствии с частью 10 статьи 316 Уголовно-процессуального кодекса Российской Федерации полностью освободить.</w:t>
      </w:r>
    </w:p>
    <w:p w:rsidR="006046A4" w:rsidRPr="00736175" w:rsidP="006046A4">
      <w:pPr>
        <w:pStyle w:val="NoSpacing"/>
        <w:ind w:firstLine="709"/>
        <w:rPr>
          <w:sz w:val="28"/>
          <w:szCs w:val="28"/>
        </w:rPr>
      </w:pPr>
      <w:r w:rsidRPr="00736175">
        <w:rPr>
          <w:sz w:val="28"/>
          <w:szCs w:val="28"/>
        </w:rPr>
        <w:t>Реквизиты перечисления  уголовного штрафа:</w:t>
      </w:r>
    </w:p>
    <w:p w:rsidR="006046A4" w:rsidRPr="00736175" w:rsidP="006046A4">
      <w:pPr>
        <w:pStyle w:val="NoSpacing"/>
        <w:ind w:firstLine="709"/>
        <w:rPr>
          <w:sz w:val="28"/>
          <w:szCs w:val="28"/>
        </w:rPr>
      </w:pPr>
      <w:r w:rsidRPr="00736175">
        <w:rPr>
          <w:sz w:val="28"/>
          <w:szCs w:val="28"/>
        </w:rPr>
        <w:t>Идентификатор:41700000000009562391</w:t>
      </w:r>
    </w:p>
    <w:p w:rsidR="006046A4" w:rsidRPr="00736175" w:rsidP="006046A4">
      <w:pPr>
        <w:pStyle w:val="NoSpacing"/>
        <w:rPr>
          <w:rFonts w:eastAsia="Times New Roman"/>
          <w:color w:val="000000"/>
          <w:sz w:val="28"/>
          <w:szCs w:val="28"/>
        </w:rPr>
      </w:pPr>
      <w:r w:rsidRPr="00736175">
        <w:rPr>
          <w:sz w:val="28"/>
          <w:szCs w:val="28"/>
        </w:rPr>
        <w:t xml:space="preserve">- </w:t>
      </w:r>
      <w:r w:rsidRPr="00736175">
        <w:rPr>
          <w:rFonts w:eastAsia="Times New Roman"/>
          <w:color w:val="000000"/>
          <w:sz w:val="28"/>
          <w:szCs w:val="28"/>
        </w:rPr>
        <w:t>Получатель: УФК по Ханты-Мансийскому автономному округу-Югре (СУ СК России по Ханты-Мансийскому автономному округу-Югре</w:t>
      </w:r>
      <w:r w:rsidRPr="00736175" w:rsidR="00414CA3">
        <w:rPr>
          <w:rFonts w:eastAsia="Times New Roman"/>
          <w:color w:val="000000"/>
          <w:sz w:val="28"/>
          <w:szCs w:val="28"/>
        </w:rPr>
        <w:t xml:space="preserve"> л/с 04871 А59200</w:t>
      </w:r>
      <w:r w:rsidRPr="00736175">
        <w:rPr>
          <w:rFonts w:eastAsia="Times New Roman"/>
          <w:color w:val="000000"/>
          <w:sz w:val="28"/>
          <w:szCs w:val="28"/>
        </w:rPr>
        <w:t>)</w:t>
      </w:r>
    </w:p>
    <w:p w:rsidR="006046A4" w:rsidRPr="00736175" w:rsidP="006046A4">
      <w:pPr>
        <w:pStyle w:val="NoSpacing"/>
        <w:rPr>
          <w:rFonts w:eastAsia="Times New Roman"/>
          <w:color w:val="000000"/>
          <w:sz w:val="28"/>
          <w:szCs w:val="28"/>
        </w:rPr>
      </w:pPr>
      <w:r w:rsidRPr="00736175">
        <w:rPr>
          <w:rFonts w:eastAsia="Times New Roman"/>
          <w:color w:val="000000"/>
          <w:sz w:val="28"/>
          <w:szCs w:val="28"/>
        </w:rPr>
        <w:t xml:space="preserve">          Банк получателя: РКЦ Ханты-Мансийск//УФК по Ханты-Мансийскому автономному округу-Югре г. Ханты-Мансийск</w:t>
      </w:r>
    </w:p>
    <w:p w:rsidR="006046A4" w:rsidRPr="00736175" w:rsidP="006046A4">
      <w:pPr>
        <w:pStyle w:val="NoSpacing"/>
        <w:rPr>
          <w:rFonts w:eastAsia="Times New Roman"/>
          <w:color w:val="000000"/>
          <w:sz w:val="28"/>
          <w:szCs w:val="28"/>
        </w:rPr>
      </w:pPr>
      <w:r w:rsidRPr="00736175">
        <w:rPr>
          <w:rFonts w:eastAsia="Times New Roman"/>
          <w:color w:val="000000"/>
          <w:sz w:val="28"/>
          <w:szCs w:val="28"/>
        </w:rPr>
        <w:t xml:space="preserve">          ИНН 8601043081</w:t>
      </w:r>
    </w:p>
    <w:p w:rsidR="006046A4" w:rsidRPr="00736175" w:rsidP="006046A4">
      <w:pPr>
        <w:pStyle w:val="NoSpacing"/>
        <w:rPr>
          <w:rFonts w:eastAsia="Times New Roman"/>
          <w:color w:val="000000"/>
          <w:sz w:val="28"/>
          <w:szCs w:val="28"/>
        </w:rPr>
      </w:pPr>
      <w:r w:rsidRPr="00736175">
        <w:rPr>
          <w:rFonts w:eastAsia="Times New Roman"/>
          <w:color w:val="000000"/>
          <w:sz w:val="28"/>
          <w:szCs w:val="28"/>
        </w:rPr>
        <w:t xml:space="preserve">          КПП 860101001</w:t>
      </w:r>
    </w:p>
    <w:p w:rsidR="006046A4" w:rsidRPr="00736175" w:rsidP="006046A4">
      <w:pPr>
        <w:pStyle w:val="NoSpacing"/>
        <w:rPr>
          <w:rFonts w:eastAsia="Times New Roman"/>
          <w:color w:val="000000"/>
          <w:sz w:val="28"/>
          <w:szCs w:val="28"/>
        </w:rPr>
      </w:pPr>
      <w:r w:rsidRPr="00736175">
        <w:rPr>
          <w:rFonts w:eastAsia="Times New Roman"/>
          <w:color w:val="000000"/>
          <w:sz w:val="28"/>
          <w:szCs w:val="28"/>
        </w:rPr>
        <w:t xml:space="preserve">          БИК 007162163</w:t>
      </w:r>
    </w:p>
    <w:p w:rsidR="00414CA3" w:rsidRPr="00736175" w:rsidP="006046A4">
      <w:pPr>
        <w:pStyle w:val="NoSpacing"/>
        <w:rPr>
          <w:rFonts w:eastAsia="Times New Roman"/>
          <w:color w:val="000000"/>
          <w:sz w:val="28"/>
          <w:szCs w:val="28"/>
        </w:rPr>
      </w:pPr>
      <w:r w:rsidRPr="00736175">
        <w:rPr>
          <w:rFonts w:eastAsia="Times New Roman"/>
          <w:color w:val="000000"/>
          <w:sz w:val="28"/>
          <w:szCs w:val="28"/>
        </w:rPr>
        <w:t xml:space="preserve">          </w:t>
      </w:r>
      <w:r w:rsidRPr="00736175">
        <w:rPr>
          <w:rFonts w:eastAsia="Times New Roman"/>
          <w:color w:val="000000"/>
          <w:sz w:val="28"/>
          <w:szCs w:val="28"/>
        </w:rPr>
        <w:t>Единый казначейский счет 40102810245370000007</w:t>
      </w:r>
    </w:p>
    <w:p w:rsidR="006046A4" w:rsidRPr="00736175" w:rsidP="006046A4">
      <w:pPr>
        <w:pStyle w:val="NoSpacing"/>
        <w:rPr>
          <w:rFonts w:eastAsia="Times New Roman"/>
          <w:color w:val="000000"/>
          <w:sz w:val="28"/>
          <w:szCs w:val="28"/>
        </w:rPr>
      </w:pPr>
      <w:r w:rsidRPr="00736175">
        <w:rPr>
          <w:rFonts w:eastAsia="Times New Roman"/>
          <w:color w:val="000000"/>
          <w:sz w:val="28"/>
          <w:szCs w:val="28"/>
        </w:rPr>
        <w:t xml:space="preserve">          номер казначейского счета </w:t>
      </w:r>
      <w:r w:rsidRPr="00736175">
        <w:rPr>
          <w:rFonts w:eastAsia="Times New Roman"/>
          <w:color w:val="000000"/>
          <w:sz w:val="28"/>
          <w:szCs w:val="28"/>
        </w:rPr>
        <w:t>0310064300000001870</w:t>
      </w:r>
      <w:r w:rsidRPr="00736175">
        <w:rPr>
          <w:rFonts w:eastAsia="Times New Roman"/>
          <w:color w:val="000000"/>
          <w:sz w:val="28"/>
          <w:szCs w:val="28"/>
        </w:rPr>
        <w:t>0</w:t>
      </w:r>
    </w:p>
    <w:p w:rsidR="006046A4" w:rsidRPr="00736175" w:rsidP="006046A4">
      <w:pPr>
        <w:pStyle w:val="NoSpacing"/>
        <w:rPr>
          <w:rFonts w:eastAsia="Times New Roman"/>
          <w:color w:val="000000"/>
          <w:sz w:val="28"/>
          <w:szCs w:val="28"/>
        </w:rPr>
      </w:pPr>
      <w:r w:rsidRPr="00736175">
        <w:rPr>
          <w:rFonts w:eastAsia="Times New Roman"/>
          <w:color w:val="000000"/>
          <w:sz w:val="28"/>
          <w:szCs w:val="28"/>
        </w:rPr>
        <w:t xml:space="preserve">          ОКТМО 71871000</w:t>
      </w:r>
    </w:p>
    <w:p w:rsidR="00414CA3" w:rsidRPr="00736175" w:rsidP="006046A4">
      <w:pPr>
        <w:pStyle w:val="NoSpacing"/>
        <w:rPr>
          <w:rFonts w:eastAsia="Times New Roman"/>
          <w:color w:val="000000"/>
          <w:sz w:val="28"/>
          <w:szCs w:val="28"/>
        </w:rPr>
      </w:pPr>
      <w:r w:rsidRPr="00736175">
        <w:rPr>
          <w:rFonts w:eastAsia="Times New Roman"/>
          <w:color w:val="000000"/>
          <w:sz w:val="28"/>
          <w:szCs w:val="28"/>
        </w:rPr>
        <w:t xml:space="preserve">          УИН 41700000000009818159</w:t>
      </w:r>
    </w:p>
    <w:p w:rsidR="006046A4" w:rsidRPr="00736175" w:rsidP="006046A4">
      <w:pPr>
        <w:pStyle w:val="NoSpacing"/>
        <w:rPr>
          <w:rFonts w:eastAsia="Times New Roman"/>
          <w:color w:val="000000"/>
          <w:sz w:val="28"/>
          <w:szCs w:val="28"/>
        </w:rPr>
      </w:pPr>
      <w:r w:rsidRPr="00736175">
        <w:rPr>
          <w:rFonts w:eastAsia="Times New Roman"/>
          <w:color w:val="000000"/>
          <w:sz w:val="28"/>
          <w:szCs w:val="28"/>
        </w:rPr>
        <w:t xml:space="preserve">          </w:t>
      </w:r>
      <w:r w:rsidRPr="00736175">
        <w:rPr>
          <w:rFonts w:eastAsia="Times New Roman"/>
          <w:color w:val="000000"/>
          <w:sz w:val="28"/>
          <w:szCs w:val="28"/>
        </w:rPr>
        <w:t>КБК 417 116 03132 01 0000 140</w:t>
      </w:r>
    </w:p>
    <w:p w:rsidR="006046A4" w:rsidRPr="00736175" w:rsidP="006046A4">
      <w:pPr>
        <w:pStyle w:val="NoSpacing"/>
        <w:rPr>
          <w:rFonts w:eastAsia="Times New Roman"/>
          <w:color w:val="000000"/>
          <w:sz w:val="28"/>
          <w:szCs w:val="28"/>
        </w:rPr>
      </w:pPr>
      <w:r w:rsidRPr="00736175">
        <w:rPr>
          <w:rFonts w:eastAsia="Times New Roman"/>
          <w:color w:val="000000"/>
          <w:sz w:val="28"/>
          <w:szCs w:val="28"/>
        </w:rPr>
        <w:t xml:space="preserve">           назначение платежа штраф, </w:t>
      </w:r>
      <w:r w:rsidRPr="00736175" w:rsidR="00414CA3">
        <w:rPr>
          <w:rFonts w:eastAsia="Times New Roman"/>
          <w:color w:val="000000"/>
          <w:sz w:val="28"/>
          <w:szCs w:val="28"/>
        </w:rPr>
        <w:t>уголовное дело 12302711013053131</w:t>
      </w:r>
    </w:p>
    <w:p w:rsidR="006046A4" w:rsidRPr="00736175" w:rsidP="006046A4">
      <w:pPr>
        <w:pStyle w:val="NoSpacing"/>
        <w:rPr>
          <w:rFonts w:eastAsia="Times New Roman"/>
          <w:color w:val="000000"/>
          <w:sz w:val="28"/>
          <w:szCs w:val="28"/>
        </w:rPr>
      </w:pPr>
      <w:r w:rsidRPr="00736175">
        <w:rPr>
          <w:rFonts w:eastAsia="Times New Roman"/>
          <w:color w:val="000000"/>
          <w:sz w:val="28"/>
          <w:szCs w:val="28"/>
        </w:rPr>
        <w:t xml:space="preserve">           Плательщик ФИО: Мокан </w:t>
      </w:r>
      <w:r w:rsidRPr="00736175" w:rsidR="00414CA3">
        <w:rPr>
          <w:rFonts w:eastAsia="Times New Roman"/>
          <w:color w:val="000000"/>
          <w:sz w:val="28"/>
          <w:szCs w:val="28"/>
        </w:rPr>
        <w:t>Валерий</w:t>
      </w:r>
      <w:r w:rsidRPr="00736175">
        <w:rPr>
          <w:rFonts w:eastAsia="Times New Roman"/>
          <w:color w:val="000000"/>
          <w:sz w:val="28"/>
          <w:szCs w:val="28"/>
        </w:rPr>
        <w:t xml:space="preserve"> Александрович </w:t>
      </w:r>
    </w:p>
    <w:p w:rsidR="006046A4" w:rsidRPr="00736175" w:rsidP="006046A4">
      <w:pPr>
        <w:pStyle w:val="NoSpacing"/>
        <w:rPr>
          <w:sz w:val="28"/>
          <w:szCs w:val="28"/>
        </w:rPr>
      </w:pPr>
      <w:r w:rsidRPr="00736175">
        <w:rPr>
          <w:sz w:val="28"/>
          <w:szCs w:val="28"/>
        </w:rPr>
        <w:t xml:space="preserve">           Приговор может быть обжалован и опротестован в апелляционном порядке в течение пятнадцати суток в Когалымский городской суд через мирового судью судебного участка №3 Когалымского судебного района Ханты-Мансийского автономного округа-Югры с соблюдением требований статьи 317 Уголовно-процессуального кодекса Российской Федерации.</w:t>
      </w:r>
    </w:p>
    <w:p w:rsidR="006046A4" w:rsidRPr="00736175" w:rsidP="006046A4">
      <w:pPr>
        <w:pStyle w:val="NoSpacing"/>
        <w:rPr>
          <w:sz w:val="28"/>
          <w:szCs w:val="28"/>
        </w:rPr>
      </w:pPr>
    </w:p>
    <w:p w:rsidR="006046A4" w:rsidRPr="00736175" w:rsidP="006046A4">
      <w:pPr>
        <w:pStyle w:val="NoSpacing"/>
        <w:rPr>
          <w:sz w:val="28"/>
          <w:szCs w:val="28"/>
        </w:rPr>
      </w:pPr>
      <w:r w:rsidRPr="00736175">
        <w:rPr>
          <w:sz w:val="28"/>
          <w:szCs w:val="28"/>
        </w:rPr>
        <w:t xml:space="preserve">            Мировой судья:       </w:t>
      </w:r>
      <w:r w:rsidR="00736175">
        <w:rPr>
          <w:sz w:val="28"/>
          <w:szCs w:val="28"/>
        </w:rPr>
        <w:t xml:space="preserve">      подпись</w:t>
      </w:r>
      <w:r w:rsidRPr="00736175" w:rsidR="00414CA3">
        <w:rPr>
          <w:sz w:val="28"/>
          <w:szCs w:val="28"/>
        </w:rPr>
        <w:t xml:space="preserve">       </w:t>
      </w:r>
      <w:r w:rsidRPr="00736175">
        <w:rPr>
          <w:sz w:val="28"/>
          <w:szCs w:val="28"/>
        </w:rPr>
        <w:t xml:space="preserve">                                   Н.В. Олькова </w:t>
      </w:r>
    </w:p>
    <w:p w:rsidR="006046A4" w:rsidP="006046A4">
      <w:pPr>
        <w:pStyle w:val="NoSpacing"/>
        <w:rPr>
          <w:sz w:val="28"/>
          <w:szCs w:val="28"/>
        </w:rPr>
      </w:pPr>
    </w:p>
    <w:p w:rsidR="006046A4" w:rsidP="006046A4">
      <w:pPr>
        <w:pStyle w:val="NoSpacing"/>
        <w:rPr>
          <w:sz w:val="28"/>
          <w:szCs w:val="28"/>
        </w:rPr>
      </w:pPr>
    </w:p>
    <w:p w:rsidR="006046A4" w:rsidP="006046A4">
      <w:pPr>
        <w:pStyle w:val="NoSpacing"/>
        <w:rPr>
          <w:sz w:val="28"/>
          <w:szCs w:val="28"/>
        </w:rPr>
      </w:pPr>
    </w:p>
    <w:p w:rsidR="00414CA3" w:rsidP="006046A4">
      <w:pPr>
        <w:pStyle w:val="NoSpacing"/>
        <w:rPr>
          <w:sz w:val="28"/>
          <w:szCs w:val="28"/>
        </w:rPr>
      </w:pPr>
    </w:p>
    <w:p w:rsidR="00414CA3" w:rsidP="006046A4">
      <w:pPr>
        <w:pStyle w:val="NoSpacing"/>
        <w:rPr>
          <w:sz w:val="28"/>
          <w:szCs w:val="28"/>
        </w:rPr>
      </w:pPr>
    </w:p>
    <w:p w:rsidR="00414CA3" w:rsidP="006046A4">
      <w:pPr>
        <w:pStyle w:val="NoSpacing"/>
        <w:rPr>
          <w:sz w:val="28"/>
          <w:szCs w:val="28"/>
        </w:rPr>
      </w:pPr>
    </w:p>
    <w:p w:rsidR="006046A4" w:rsidP="006046A4">
      <w:pPr>
        <w:rPr>
          <w:rFonts w:ascii="Times New Roman" w:hAnsi="Times New Roman" w:cs="Times New Roman"/>
        </w:rPr>
      </w:pPr>
      <w:r w:rsidRPr="002E4897">
        <w:rPr>
          <w:rFonts w:ascii="Times New Roman" w:hAnsi="Times New Roman" w:cs="Times New Roman"/>
        </w:rPr>
        <w:t>Подлинник находится в</w:t>
      </w:r>
      <w:r w:rsidR="00736175">
        <w:rPr>
          <w:rFonts w:ascii="Times New Roman" w:hAnsi="Times New Roman" w:cs="Times New Roman"/>
        </w:rPr>
        <w:t xml:space="preserve"> материалах уголовного дела №1-8</w:t>
      </w:r>
      <w:r>
        <w:rPr>
          <w:rFonts w:ascii="Times New Roman" w:hAnsi="Times New Roman" w:cs="Times New Roman"/>
        </w:rPr>
        <w:t>-1703/2024</w:t>
      </w:r>
    </w:p>
    <w:p w:rsidR="006046A4" w:rsidP="008116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6A4" w:rsidP="008116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39D7"/>
    <w:sectPr w:rsidSect="00D939D7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2546376"/>
      <w:docPartObj>
        <w:docPartGallery w:val="Page Numbers (Bottom of Page)"/>
        <w:docPartUnique/>
      </w:docPartObj>
    </w:sdtPr>
    <w:sdtContent>
      <w:p w:rsidR="007361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617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0F"/>
    <w:rsid w:val="0007604C"/>
    <w:rsid w:val="00195CC9"/>
    <w:rsid w:val="0025604C"/>
    <w:rsid w:val="002E4897"/>
    <w:rsid w:val="00414CA3"/>
    <w:rsid w:val="005B2E97"/>
    <w:rsid w:val="006046A4"/>
    <w:rsid w:val="00736175"/>
    <w:rsid w:val="0081160F"/>
    <w:rsid w:val="00817349"/>
    <w:rsid w:val="00947DCB"/>
    <w:rsid w:val="00BC7E9A"/>
    <w:rsid w:val="00D939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D43186-4753-40F2-8495-141A5CA4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0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6046A4"/>
    <w:rPr>
      <w:b/>
      <w:bCs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6046A4"/>
    <w:pPr>
      <w:widowControl w:val="0"/>
      <w:shd w:val="clear" w:color="auto" w:fill="FFFFFF"/>
      <w:spacing w:before="240" w:after="0" w:line="274" w:lineRule="exact"/>
      <w:jc w:val="center"/>
    </w:pPr>
    <w:rPr>
      <w:rFonts w:eastAsiaTheme="minorHAnsi"/>
      <w:b/>
      <w:bCs/>
      <w:shd w:val="clear" w:color="auto" w:fill="FFFFFF"/>
      <w:lang w:eastAsia="en-US"/>
    </w:rPr>
  </w:style>
  <w:style w:type="paragraph" w:styleId="NoSpacing">
    <w:name w:val="No Spacing"/>
    <w:uiPriority w:val="1"/>
    <w:qFormat/>
    <w:rsid w:val="006046A4"/>
    <w:pPr>
      <w:spacing w:after="0" w:line="240" w:lineRule="auto"/>
      <w:jc w:val="both"/>
    </w:pPr>
    <w:rPr>
      <w:rFonts w:ascii="Times New Roman" w:hAnsi="Times New Roman" w:eastAsiaTheme="minorEastAsia" w:cs="Times New Roman"/>
      <w:sz w:val="26"/>
      <w:szCs w:val="26"/>
      <w:lang w:eastAsia="ru-RU"/>
    </w:rPr>
  </w:style>
  <w:style w:type="paragraph" w:styleId="Header">
    <w:name w:val="header"/>
    <w:basedOn w:val="Normal"/>
    <w:link w:val="a"/>
    <w:uiPriority w:val="99"/>
    <w:semiHidden/>
    <w:unhideWhenUsed/>
    <w:rsid w:val="0041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414CA3"/>
    <w:rPr>
      <w:rFonts w:eastAsiaTheme="minorEastAsia"/>
      <w:lang w:eastAsia="ru-RU"/>
    </w:rPr>
  </w:style>
  <w:style w:type="paragraph" w:styleId="Footer">
    <w:name w:val="footer"/>
    <w:basedOn w:val="Normal"/>
    <w:link w:val="a0"/>
    <w:uiPriority w:val="99"/>
    <w:unhideWhenUsed/>
    <w:rsid w:val="0041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14CA3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76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10699/0ba9fec969b5199b5ecb1462a2ff5d1fa7ce13b2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